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55D6" w14:textId="675C3722" w:rsidR="00F22C91" w:rsidRPr="00F22C91" w:rsidRDefault="00F34EF6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5</w:t>
      </w:r>
      <w:r w:rsidR="00F22C91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0455C312" w14:textId="0FE6BB1B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E737BC">
        <w:rPr>
          <w:rFonts w:eastAsia="Calibri" w:cs="Arial"/>
          <w:szCs w:val="22"/>
          <w:lang w:eastAsia="en-US"/>
        </w:rPr>
        <w:t>2</w:t>
      </w:r>
      <w:r w:rsidR="00F34EF6">
        <w:rPr>
          <w:rFonts w:eastAsia="Calibri" w:cs="Arial"/>
          <w:szCs w:val="22"/>
          <w:lang w:eastAsia="en-US"/>
        </w:rPr>
        <w:t>7</w:t>
      </w:r>
      <w:r w:rsidRPr="00F22C91">
        <w:rPr>
          <w:rFonts w:eastAsia="Calibri" w:cs="Arial"/>
          <w:szCs w:val="22"/>
          <w:lang w:eastAsia="en-US"/>
        </w:rPr>
        <w:t>.</w:t>
      </w:r>
      <w:r w:rsidR="00F34EF6">
        <w:rPr>
          <w:rFonts w:eastAsia="Calibri" w:cs="Arial"/>
          <w:szCs w:val="22"/>
          <w:lang w:eastAsia="en-US"/>
        </w:rPr>
        <w:t>6</w:t>
      </w:r>
      <w:r w:rsidRPr="00F22C91">
        <w:rPr>
          <w:rFonts w:eastAsia="Calibri" w:cs="Arial"/>
          <w:szCs w:val="22"/>
          <w:lang w:eastAsia="en-US"/>
        </w:rPr>
        <w:t>.202</w:t>
      </w:r>
      <w:r w:rsidR="0070266F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F34EF6">
        <w:rPr>
          <w:rFonts w:eastAsia="Calibri" w:cs="Arial"/>
          <w:szCs w:val="22"/>
          <w:lang w:eastAsia="en-US"/>
        </w:rPr>
        <w:t>5</w:t>
      </w:r>
      <w:r w:rsidRPr="00F22C91">
        <w:rPr>
          <w:rFonts w:eastAsia="Calibri" w:cs="Arial"/>
          <w:szCs w:val="22"/>
          <w:lang w:eastAsia="en-US"/>
        </w:rPr>
        <w:t xml:space="preserve">. sjednica Nadzornog odbora sa sljedećim </w:t>
      </w:r>
      <w:r w:rsidR="00135466" w:rsidRPr="00F22C91">
        <w:rPr>
          <w:rFonts w:eastAsia="Calibri" w:cs="Arial"/>
          <w:szCs w:val="22"/>
          <w:lang w:eastAsia="en-US"/>
        </w:rPr>
        <w:t>dnevnim redom</w:t>
      </w:r>
      <w:r w:rsidRPr="00F22C91">
        <w:rPr>
          <w:rFonts w:eastAsia="Calibri" w:cs="Arial"/>
          <w:szCs w:val="22"/>
          <w:lang w:eastAsia="en-US"/>
        </w:rPr>
        <w:t>:</w:t>
      </w:r>
    </w:p>
    <w:p w14:paraId="4B872875" w14:textId="77777777" w:rsidR="0070266F" w:rsidRDefault="00F22C91" w:rsidP="0070266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70266F"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65D074ED" w14:textId="77777777" w:rsidR="00F34EF6" w:rsidRDefault="00F34EF6" w:rsidP="00F34EF6">
      <w:pPr>
        <w:jc w:val="both"/>
        <w:rPr>
          <w:rFonts w:cs="Arial"/>
        </w:rPr>
      </w:pPr>
      <w:r>
        <w:rPr>
          <w:rFonts w:cs="Arial"/>
        </w:rPr>
        <w:t xml:space="preserve">Zamjenica predsjednika Nadzornog odbora Snježana Grdović utvrđuje da su na sjednici nazočna četiri člana Nadzornog odbora i da je jedan izostao (predsjednik Nadzornog odbora Damir </w:t>
      </w:r>
      <w:proofErr w:type="spellStart"/>
      <w:r>
        <w:rPr>
          <w:rFonts w:cs="Arial"/>
        </w:rPr>
        <w:t>Belanić</w:t>
      </w:r>
      <w:proofErr w:type="spellEnd"/>
      <w:r>
        <w:rPr>
          <w:rFonts w:cs="Arial"/>
        </w:rPr>
        <w:t xml:space="preserve">) te utvrđuje kvorum. </w:t>
      </w:r>
    </w:p>
    <w:p w14:paraId="160656D3" w14:textId="06AA49F2" w:rsidR="00F22C91" w:rsidRDefault="0070266F" w:rsidP="00273AF4">
      <w:pPr>
        <w:spacing w:after="160"/>
        <w:jc w:val="both"/>
        <w:rPr>
          <w:rFonts w:cs="Arial"/>
        </w:rPr>
      </w:pPr>
      <w:r>
        <w:rPr>
          <w:rFonts w:cs="Arial"/>
        </w:rPr>
        <w:t>Prihvaća se dnevni red.</w:t>
      </w:r>
    </w:p>
    <w:p w14:paraId="2063C4A0" w14:textId="77777777" w:rsidR="00F34EF6" w:rsidRDefault="00F22C91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35489371"/>
      <w:r w:rsidRPr="00F22C91">
        <w:rPr>
          <w:rFonts w:eastAsia="Calibri" w:cs="Arial"/>
          <w:b/>
          <w:szCs w:val="22"/>
          <w:lang w:eastAsia="en-US"/>
        </w:rPr>
        <w:t xml:space="preserve">2. </w:t>
      </w:r>
      <w:bookmarkStart w:id="1" w:name="_Hlk97184993"/>
      <w:bookmarkStart w:id="2" w:name="_Hlk57291674"/>
      <w:bookmarkEnd w:id="0"/>
      <w:r w:rsidR="00E737BC" w:rsidRPr="00E737BC">
        <w:rPr>
          <w:rFonts w:eastAsia="Calibri" w:cs="Arial"/>
          <w:b/>
          <w:szCs w:val="22"/>
          <w:lang w:eastAsia="en-US"/>
        </w:rPr>
        <w:t xml:space="preserve">Verifikacija zapisnika s </w:t>
      </w:r>
      <w:r w:rsidR="00F34EF6" w:rsidRPr="002130AD">
        <w:rPr>
          <w:rFonts w:cs="Arial"/>
          <w:b/>
        </w:rPr>
        <w:t>4. sjednice Nadzornog odbora održane dana 29.04.2022. godine</w:t>
      </w:r>
      <w:r w:rsidR="00F34EF6" w:rsidRPr="00F22C91">
        <w:rPr>
          <w:rFonts w:eastAsia="Calibri" w:cs="Arial"/>
          <w:b/>
          <w:szCs w:val="22"/>
          <w:lang w:eastAsia="en-US"/>
        </w:rPr>
        <w:t xml:space="preserve"> </w:t>
      </w:r>
    </w:p>
    <w:p w14:paraId="496863B9" w14:textId="3FDD1B0E" w:rsidR="00135466" w:rsidRPr="00F22C91" w:rsidRDefault="00135466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1"/>
    <w:p w14:paraId="5D6CC75A" w14:textId="03DD0333" w:rsidR="009D4792" w:rsidRDefault="009D4792" w:rsidP="00DF3F53">
      <w:pPr>
        <w:spacing w:after="160" w:line="254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9D4792">
        <w:rPr>
          <w:rFonts w:eastAsia="Calibri" w:cs="Arial"/>
          <w:i/>
          <w:iCs/>
          <w:szCs w:val="22"/>
          <w:lang w:eastAsia="en-US"/>
        </w:rPr>
        <w:t xml:space="preserve">Verificira se zapisnik s </w:t>
      </w:r>
      <w:r w:rsidR="00F34EF6">
        <w:rPr>
          <w:rFonts w:eastAsia="Calibri" w:cs="Arial"/>
          <w:i/>
          <w:iCs/>
          <w:szCs w:val="22"/>
          <w:lang w:eastAsia="en-US"/>
        </w:rPr>
        <w:t>4</w:t>
      </w:r>
      <w:r w:rsidRPr="009D4792"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F34EF6">
        <w:rPr>
          <w:rFonts w:eastAsia="Calibri" w:cs="Arial"/>
          <w:i/>
          <w:iCs/>
          <w:szCs w:val="22"/>
          <w:lang w:eastAsia="en-US"/>
        </w:rPr>
        <w:t>29</w:t>
      </w:r>
      <w:r w:rsidRPr="009D4792">
        <w:rPr>
          <w:rFonts w:eastAsia="Calibri" w:cs="Arial"/>
          <w:i/>
          <w:iCs/>
          <w:szCs w:val="22"/>
          <w:lang w:eastAsia="en-US"/>
        </w:rPr>
        <w:t>.</w:t>
      </w:r>
      <w:r w:rsidR="00E737BC">
        <w:rPr>
          <w:rFonts w:eastAsia="Calibri" w:cs="Arial"/>
          <w:i/>
          <w:iCs/>
          <w:szCs w:val="22"/>
          <w:lang w:eastAsia="en-US"/>
        </w:rPr>
        <w:t>0</w:t>
      </w:r>
      <w:r w:rsidR="00F34EF6">
        <w:rPr>
          <w:rFonts w:eastAsia="Calibri" w:cs="Arial"/>
          <w:i/>
          <w:iCs/>
          <w:szCs w:val="22"/>
          <w:lang w:eastAsia="en-US"/>
        </w:rPr>
        <w:t>4</w:t>
      </w:r>
      <w:r w:rsidRPr="009D4792">
        <w:rPr>
          <w:rFonts w:eastAsia="Calibri" w:cs="Arial"/>
          <w:i/>
          <w:iCs/>
          <w:szCs w:val="22"/>
          <w:lang w:eastAsia="en-US"/>
        </w:rPr>
        <w:t>.202</w:t>
      </w:r>
      <w:r w:rsidR="00E737BC">
        <w:rPr>
          <w:rFonts w:eastAsia="Calibri" w:cs="Arial"/>
          <w:i/>
          <w:iCs/>
          <w:szCs w:val="22"/>
          <w:lang w:eastAsia="en-US"/>
        </w:rPr>
        <w:t>2</w:t>
      </w:r>
      <w:r w:rsidRPr="009D4792">
        <w:rPr>
          <w:rFonts w:eastAsia="Calibri" w:cs="Arial"/>
          <w:i/>
          <w:iCs/>
          <w:szCs w:val="22"/>
          <w:lang w:eastAsia="en-US"/>
        </w:rPr>
        <w:t>. godine.</w:t>
      </w:r>
    </w:p>
    <w:p w14:paraId="318F467A" w14:textId="77777777" w:rsidR="00F34EF6" w:rsidRDefault="00F22C91" w:rsidP="00F34EF6">
      <w:pPr>
        <w:spacing w:after="160" w:line="276" w:lineRule="auto"/>
        <w:jc w:val="both"/>
        <w:rPr>
          <w:rFonts w:cs="Arial"/>
          <w:b/>
          <w:bCs/>
        </w:rPr>
      </w:pPr>
      <w:r w:rsidRPr="00F22C91">
        <w:rPr>
          <w:rFonts w:eastAsia="Calibri" w:cs="Arial"/>
          <w:b/>
          <w:szCs w:val="22"/>
          <w:lang w:eastAsia="en-US"/>
        </w:rPr>
        <w:t xml:space="preserve">3. </w:t>
      </w:r>
      <w:r w:rsidR="00F34EF6" w:rsidRPr="00A824FA">
        <w:rPr>
          <w:rFonts w:cs="Arial"/>
          <w:b/>
          <w:bCs/>
        </w:rPr>
        <w:t xml:space="preserve">Usvajanje </w:t>
      </w:r>
      <w:bookmarkStart w:id="3" w:name="_Hlk109025239"/>
      <w:r w:rsidR="00F34EF6" w:rsidRPr="00A824FA">
        <w:rPr>
          <w:rFonts w:cs="Arial"/>
          <w:b/>
          <w:bCs/>
        </w:rPr>
        <w:t>godišnjeg financijskog izvještaja Komunalac d.o.o. za razdoblje 1.1.-31.12.2021.</w:t>
      </w:r>
    </w:p>
    <w:bookmarkEnd w:id="2"/>
    <w:bookmarkEnd w:id="3"/>
    <w:p w14:paraId="09FA3959" w14:textId="77777777" w:rsidR="00F34EF6" w:rsidRPr="00F22C91" w:rsidRDefault="00F34EF6" w:rsidP="00F34EF6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1F78C791" w14:textId="77777777" w:rsidR="00F34EF6" w:rsidRPr="00F34EF6" w:rsidRDefault="00F34EF6" w:rsidP="00F34EF6">
      <w:pPr>
        <w:spacing w:after="160" w:line="276" w:lineRule="auto"/>
        <w:jc w:val="both"/>
        <w:rPr>
          <w:rFonts w:cs="Arial"/>
          <w:i/>
          <w:iCs/>
        </w:rPr>
      </w:pPr>
      <w:r w:rsidRPr="00F34EF6">
        <w:rPr>
          <w:rFonts w:cs="Arial"/>
          <w:i/>
          <w:iCs/>
        </w:rPr>
        <w:t>Usvajaju se godišnji financijski izvještaji Komunalac d.o.o. za razdoblje 1.1.-31.12.2021.</w:t>
      </w:r>
    </w:p>
    <w:p w14:paraId="3F30A36B" w14:textId="77777777" w:rsidR="00F34EF6" w:rsidRDefault="0070266F" w:rsidP="00F34EF6">
      <w:pPr>
        <w:spacing w:after="160"/>
        <w:jc w:val="both"/>
        <w:rPr>
          <w:rFonts w:cs="Arial"/>
          <w:b/>
          <w:bCs/>
        </w:rPr>
      </w:pPr>
      <w:bookmarkStart w:id="4" w:name="_Hlk102718664"/>
      <w:r>
        <w:rPr>
          <w:rFonts w:cs="Arial"/>
          <w:b/>
          <w:bCs/>
        </w:rPr>
        <w:t>4</w:t>
      </w:r>
      <w:r w:rsidR="00AE7F18">
        <w:rPr>
          <w:rFonts w:cs="Arial"/>
          <w:b/>
          <w:bCs/>
        </w:rPr>
        <w:t>.</w:t>
      </w:r>
      <w:r w:rsidR="009D4792" w:rsidRPr="009D4792">
        <w:t xml:space="preserve"> </w:t>
      </w:r>
      <w:bookmarkStart w:id="5" w:name="_Hlk102718287"/>
      <w:bookmarkStart w:id="6" w:name="_Hlk102472285"/>
      <w:r w:rsidR="00F34EF6" w:rsidRPr="00A824FA">
        <w:rPr>
          <w:rFonts w:cs="Arial"/>
          <w:b/>
          <w:bCs/>
        </w:rPr>
        <w:t>Usvajanje bilješki uz financijske izvještaje za razdoblje 1.1.-31.12.2021.</w:t>
      </w:r>
    </w:p>
    <w:bookmarkEnd w:id="6"/>
    <w:p w14:paraId="0383866C" w14:textId="47FA2327" w:rsidR="00DF3F53" w:rsidRPr="00F22C91" w:rsidRDefault="00DF3F53" w:rsidP="009D4792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 w:rsidR="009D4792">
        <w:rPr>
          <w:rFonts w:eastAsia="Calibri" w:cs="Arial"/>
          <w:b/>
          <w:szCs w:val="22"/>
          <w:lang w:eastAsia="en-US"/>
        </w:rPr>
        <w:t>ODLUKA</w:t>
      </w:r>
    </w:p>
    <w:bookmarkEnd w:id="4"/>
    <w:bookmarkEnd w:id="5"/>
    <w:p w14:paraId="1DE4C886" w14:textId="77777777" w:rsidR="00F34EF6" w:rsidRPr="00F34EF6" w:rsidRDefault="00F34EF6" w:rsidP="00F34EF6">
      <w:pPr>
        <w:spacing w:after="160"/>
        <w:jc w:val="both"/>
        <w:rPr>
          <w:rFonts w:cs="Arial"/>
          <w:i/>
          <w:iCs/>
        </w:rPr>
      </w:pPr>
      <w:r w:rsidRPr="00F34EF6">
        <w:rPr>
          <w:rFonts w:cs="Arial"/>
          <w:i/>
          <w:iCs/>
        </w:rPr>
        <w:t>Usvajaju se bilješke uz financijske izvještaje za razdoblje 1.1.-31.12.2021.</w:t>
      </w:r>
    </w:p>
    <w:p w14:paraId="41F14604" w14:textId="77777777" w:rsidR="00F34EF6" w:rsidRDefault="0070266F" w:rsidP="00F34EF6">
      <w:pPr>
        <w:spacing w:after="160"/>
        <w:jc w:val="both"/>
        <w:rPr>
          <w:rFonts w:cs="Arial"/>
        </w:rPr>
      </w:pPr>
      <w:r w:rsidRPr="0070266F">
        <w:rPr>
          <w:b/>
          <w:bCs/>
        </w:rPr>
        <w:t xml:space="preserve">5. </w:t>
      </w:r>
      <w:r w:rsidR="00F34EF6" w:rsidRPr="00A824FA">
        <w:rPr>
          <w:rFonts w:cs="Arial"/>
          <w:b/>
          <w:bCs/>
        </w:rPr>
        <w:t>Usvajanje izvješća poslovodstva Komunalac d.o.o. za razdoblje 1.1.-31.12.2021.</w:t>
      </w:r>
    </w:p>
    <w:p w14:paraId="27ECEED5" w14:textId="6017E1D1" w:rsidR="009D4792" w:rsidRDefault="009D4792" w:rsidP="00DF3F53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4EB2C63A" w14:textId="77777777" w:rsidR="00F34EF6" w:rsidRPr="00F34EF6" w:rsidRDefault="00F34EF6" w:rsidP="00F34EF6">
      <w:pPr>
        <w:spacing w:after="160"/>
        <w:jc w:val="both"/>
        <w:rPr>
          <w:rFonts w:cs="Arial"/>
          <w:i/>
          <w:iCs/>
        </w:rPr>
      </w:pPr>
      <w:r w:rsidRPr="00F34EF6">
        <w:rPr>
          <w:rFonts w:cs="Arial"/>
          <w:i/>
          <w:iCs/>
        </w:rPr>
        <w:t>Usvaja se izvješće poslovodstva Komunalac d.o.o. za razdoblje 1.1.-31.12.2021.</w:t>
      </w:r>
    </w:p>
    <w:p w14:paraId="35BD5B50" w14:textId="77AC7115" w:rsidR="00480A52" w:rsidRDefault="009D4792" w:rsidP="009D4792">
      <w:pPr>
        <w:spacing w:after="160"/>
        <w:rPr>
          <w:b/>
          <w:bCs/>
        </w:rPr>
      </w:pPr>
      <w:r>
        <w:rPr>
          <w:b/>
          <w:bCs/>
        </w:rPr>
        <w:t>6</w:t>
      </w:r>
      <w:r w:rsidRPr="0070266F">
        <w:rPr>
          <w:b/>
          <w:bCs/>
        </w:rPr>
        <w:t xml:space="preserve">. </w:t>
      </w:r>
      <w:r w:rsidR="00F34EF6">
        <w:rPr>
          <w:b/>
          <w:bCs/>
        </w:rPr>
        <w:t>Razno</w:t>
      </w:r>
    </w:p>
    <w:p w14:paraId="2D7B2BA4" w14:textId="6DDD4172" w:rsidR="00F34EF6" w:rsidRPr="00F34EF6" w:rsidRDefault="00F34EF6" w:rsidP="009D4792">
      <w:pPr>
        <w:spacing w:after="160"/>
      </w:pPr>
      <w:r w:rsidRPr="00F34EF6">
        <w:t>Pod ovom točkom dnevnog reda nije bilo rasprave.</w:t>
      </w:r>
    </w:p>
    <w:sectPr w:rsidR="00F34EF6" w:rsidRPr="00F34EF6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7DC2" w14:textId="77777777" w:rsidR="004D701B" w:rsidRDefault="004D701B">
      <w:r>
        <w:separator/>
      </w:r>
    </w:p>
    <w:p w14:paraId="4FC95551" w14:textId="77777777" w:rsidR="004D701B" w:rsidRDefault="004D701B"/>
  </w:endnote>
  <w:endnote w:type="continuationSeparator" w:id="0">
    <w:p w14:paraId="5B545678" w14:textId="77777777" w:rsidR="004D701B" w:rsidRDefault="004D701B">
      <w:r>
        <w:continuationSeparator/>
      </w:r>
    </w:p>
    <w:p w14:paraId="4D862E42" w14:textId="77777777" w:rsidR="004D701B" w:rsidRDefault="004D7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F22C91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F22C91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F22C91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E76B" w14:textId="77777777" w:rsidR="004D701B" w:rsidRDefault="004D701B">
      <w:r>
        <w:separator/>
      </w:r>
    </w:p>
    <w:p w14:paraId="140BB97C" w14:textId="77777777" w:rsidR="004D701B" w:rsidRDefault="004D701B"/>
  </w:footnote>
  <w:footnote w:type="continuationSeparator" w:id="0">
    <w:p w14:paraId="047EC04C" w14:textId="77777777" w:rsidR="004D701B" w:rsidRDefault="004D701B">
      <w:r>
        <w:continuationSeparator/>
      </w:r>
    </w:p>
    <w:p w14:paraId="0DA3D969" w14:textId="77777777" w:rsidR="004D701B" w:rsidRDefault="004D7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F22C91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F22C91">
      <w:rPr>
        <w:b/>
        <w:noProof/>
        <w:color w:val="000000"/>
        <w:sz w:val="16"/>
        <w:szCs w:val="16"/>
      </w:rPr>
      <w:t>www.</w:t>
    </w:r>
    <w:r w:rsidR="003D3909" w:rsidRPr="00F22C91">
      <w:rPr>
        <w:b/>
        <w:noProof/>
        <w:color w:val="000000"/>
        <w:sz w:val="16"/>
        <w:szCs w:val="16"/>
      </w:rPr>
      <w:t>komunalac-</w:t>
    </w:r>
    <w:r w:rsidR="00C55FA1" w:rsidRPr="00F22C91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E97"/>
    <w:multiLevelType w:val="hybridMultilevel"/>
    <w:tmpl w:val="7B92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B3D"/>
    <w:multiLevelType w:val="hybridMultilevel"/>
    <w:tmpl w:val="0A38627E"/>
    <w:lvl w:ilvl="0" w:tplc="CA8004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C7D67"/>
    <w:multiLevelType w:val="hybridMultilevel"/>
    <w:tmpl w:val="7C16D110"/>
    <w:lvl w:ilvl="0" w:tplc="B6DCB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5E06"/>
    <w:multiLevelType w:val="hybridMultilevel"/>
    <w:tmpl w:val="6232AAD8"/>
    <w:lvl w:ilvl="0" w:tplc="CA80046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2456064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75245">
    <w:abstractNumId w:val="6"/>
  </w:num>
  <w:num w:numId="3" w16cid:durableId="1937976005">
    <w:abstractNumId w:val="0"/>
  </w:num>
  <w:num w:numId="4" w16cid:durableId="1303656858">
    <w:abstractNumId w:val="3"/>
  </w:num>
  <w:num w:numId="5" w16cid:durableId="628167994">
    <w:abstractNumId w:val="4"/>
  </w:num>
  <w:num w:numId="6" w16cid:durableId="1983608614">
    <w:abstractNumId w:val="8"/>
  </w:num>
  <w:num w:numId="7" w16cid:durableId="1205406991">
    <w:abstractNumId w:val="2"/>
  </w:num>
  <w:num w:numId="8" w16cid:durableId="1755127733">
    <w:abstractNumId w:val="7"/>
  </w:num>
  <w:num w:numId="9" w16cid:durableId="143459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5466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73AF4"/>
    <w:rsid w:val="00283405"/>
    <w:rsid w:val="0028718A"/>
    <w:rsid w:val="0029152F"/>
    <w:rsid w:val="00294279"/>
    <w:rsid w:val="00296549"/>
    <w:rsid w:val="002A2133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5E9D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1A58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1EC1"/>
    <w:rsid w:val="0041315D"/>
    <w:rsid w:val="00420956"/>
    <w:rsid w:val="00424315"/>
    <w:rsid w:val="00433E6D"/>
    <w:rsid w:val="00445982"/>
    <w:rsid w:val="00445BB1"/>
    <w:rsid w:val="004519EA"/>
    <w:rsid w:val="00453895"/>
    <w:rsid w:val="00463EAA"/>
    <w:rsid w:val="0046518F"/>
    <w:rsid w:val="004726B9"/>
    <w:rsid w:val="00475EFC"/>
    <w:rsid w:val="00480A52"/>
    <w:rsid w:val="00486494"/>
    <w:rsid w:val="00491162"/>
    <w:rsid w:val="00496652"/>
    <w:rsid w:val="00496E1A"/>
    <w:rsid w:val="004A1AE7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D701B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16A41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266F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153D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A38EA"/>
    <w:rsid w:val="009B0D9C"/>
    <w:rsid w:val="009B3E3C"/>
    <w:rsid w:val="009B7801"/>
    <w:rsid w:val="009C08F8"/>
    <w:rsid w:val="009C25A5"/>
    <w:rsid w:val="009D1D8D"/>
    <w:rsid w:val="009D38BD"/>
    <w:rsid w:val="009D4792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F18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3702B"/>
    <w:rsid w:val="00B4015E"/>
    <w:rsid w:val="00B405DD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1DE6"/>
    <w:rsid w:val="00B933FF"/>
    <w:rsid w:val="00B96E5A"/>
    <w:rsid w:val="00BA1257"/>
    <w:rsid w:val="00BA59AB"/>
    <w:rsid w:val="00BA6053"/>
    <w:rsid w:val="00BB122F"/>
    <w:rsid w:val="00BB63E3"/>
    <w:rsid w:val="00BB7D7E"/>
    <w:rsid w:val="00BC18DD"/>
    <w:rsid w:val="00BC1B6E"/>
    <w:rsid w:val="00BC56C6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2E5E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3F5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7FF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37BC"/>
    <w:rsid w:val="00E767EE"/>
    <w:rsid w:val="00E85703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22C91"/>
    <w:rsid w:val="00F34404"/>
    <w:rsid w:val="00F34EF6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F18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1158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7</cp:revision>
  <cp:lastPrinted>2022-01-31T11:12:00Z</cp:lastPrinted>
  <dcterms:created xsi:type="dcterms:W3CDTF">2022-03-03T06:20:00Z</dcterms:created>
  <dcterms:modified xsi:type="dcterms:W3CDTF">2022-10-27T07:32:00Z</dcterms:modified>
</cp:coreProperties>
</file>